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170" w:rsidRDefault="00FD2170" w:rsidP="00FD217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FD2170" w:rsidRDefault="00FD2170" w:rsidP="00FD217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6479540" cy="8909368"/>
            <wp:effectExtent l="19050" t="0" r="0" b="0"/>
            <wp:docPr id="1" name="Рисунок 1" descr="C:\Users\Comp\Desktop\НА САЙТ\План работы по преемствен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НА САЙТ\План работы по преемственности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9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0D8" w:rsidRPr="00BE00D8" w:rsidRDefault="00BE00D8" w:rsidP="00BE00D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E00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План работы по п</w:t>
      </w:r>
      <w:r w:rsidR="0017046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реемственности между </w:t>
      </w:r>
      <w:proofErr w:type="gramStart"/>
      <w:r w:rsidR="0017046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дошкольным</w:t>
      </w:r>
      <w:proofErr w:type="gramEnd"/>
    </w:p>
    <w:p w:rsidR="00BE00D8" w:rsidRPr="00BE00D8" w:rsidRDefault="00170460" w:rsidP="00BE00D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учреждением </w:t>
      </w:r>
      <w:r w:rsidR="00BE00D8" w:rsidRPr="00BE00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и начальной школой.</w:t>
      </w:r>
    </w:p>
    <w:tbl>
      <w:tblPr>
        <w:tblW w:w="996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290"/>
        <w:gridCol w:w="1306"/>
        <w:gridCol w:w="2364"/>
      </w:tblGrid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1362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1.Составление плана работы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170460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Воспитатели, учителя 1,4 классов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868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2.Посещение торжественной линейки воспитанникам</w:t>
            </w:r>
            <w:r w:rsidR="001704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и подготовительной 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групп</w:t>
            </w:r>
            <w:r w:rsidR="001704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детского сада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Воспитатель подготовительной группы</w:t>
            </w:r>
          </w:p>
        </w:tc>
      </w:tr>
      <w:tr w:rsidR="00170460" w:rsidRPr="00BE00D8" w:rsidTr="00BE00D8">
        <w:trPr>
          <w:trHeight w:val="1362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3.Родительское собрание в 1 классе. Ознакомление родителей с особенностями адаптацио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нного периода учащихся 1 класса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с содержанием и методами обучения, с системой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требований к учащимся 1 класса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с целями, задачами работы по преемственности между начальным и дошкольным образованием.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1 класса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4.Анкетирование родителей «Готов ли ваш ребенок к школе».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1 класса</w:t>
            </w:r>
          </w:p>
        </w:tc>
      </w:tr>
      <w:tr w:rsidR="00170460" w:rsidRPr="00BE00D8" w:rsidTr="00BE00D8">
        <w:trPr>
          <w:trHeight w:val="868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5.Рекомендации родителям первоклассников. Размещен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ие материалов на сайте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Ответственный 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за преемственность</w:t>
            </w:r>
          </w:p>
        </w:tc>
      </w:tr>
      <w:tr w:rsidR="00170460" w:rsidRPr="00BE00D8" w:rsidTr="00BE00D8">
        <w:trPr>
          <w:trHeight w:val="1362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  <w:r w:rsidRPr="00BE00D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.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Рекомендации родителям будущих первоклассников в детских сада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х. Размещение на сайте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Воспитатели 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ответственный за преемственность от начальной школы.</w:t>
            </w:r>
          </w:p>
        </w:tc>
      </w:tr>
      <w:tr w:rsidR="00170460" w:rsidRPr="00BE00D8" w:rsidTr="00BE00D8">
        <w:trPr>
          <w:trHeight w:val="868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  <w:r w:rsidRPr="00BE00D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. 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Экскурсия в школу «Будем знакомы!»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F37A2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8.Вх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одной мониторинг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. Диагностика </w:t>
            </w:r>
            <w:proofErr w:type="spellStart"/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результатов на выходе из детского сада.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F37A2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Учитель 1 класса 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F37A2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9.М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ониторинг готовности к школе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Психологи 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75C2E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10.Подготовительные занятия для будущих первоклассников.</w:t>
            </w:r>
            <w:bookmarkStart w:id="0" w:name="_GoBack"/>
            <w:bookmarkEnd w:id="0"/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Учитель </w:t>
            </w:r>
            <w:r w:rsidR="00F75C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4 класса 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11.Проведение совместного праздника «Осень золотая»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Учитель 4 класса и воспитатель подготовительной 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групп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 детского сада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12.Круглый стол «Результаты сентябрьского мониторинга 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первоклассников». Выявление основных проблем.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Воспитатели и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учителя 1 -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4 классов.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13.Посещение уроков воспита</w:t>
            </w:r>
            <w:r w:rsidR="001704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телями детского сада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 1 классе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 последующим обсуждением и корректировкой своей программы.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 и учитель 1 класса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14.Корректировка программы групп дошкольной подготовки с учетом входного мониторинга первоклассников.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F37A2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4 класса и воспитатель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15.Родитель</w:t>
            </w:r>
            <w:r w:rsidR="001704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ское собрание в подготовительной группе детского сада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 итогам круглого стола и посещения уроков в 1 классах.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F37A2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 и учитель 4 класса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16. Посещение 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праздника «Посвящение в первоклассники» воспитанниками</w:t>
            </w:r>
            <w:r w:rsidR="001704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подготовительной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групп</w:t>
            </w:r>
            <w:r w:rsidR="001704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детского сада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Воспитатель подготовительной группы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17. Посе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щение занятий в подготовительной группе детского сада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 последующим обсуждением. Рекомендации для воспитателей по корректировке программы.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Учителя 1 и 4 классов.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18. Конкурс чтецов для воспитанников подготовительных групп и первоклассников.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Учителя 1 классов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воспитатели подготовительной 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групп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 детского сада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19.Внедрение новых образовательных техн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ологий в детских садах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Индивидуальные консультации с воспитателями.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Учителя 1 и 4 классов.</w:t>
            </w:r>
          </w:p>
        </w:tc>
      </w:tr>
      <w:tr w:rsidR="00170460" w:rsidRPr="00BE00D8" w:rsidTr="00BE00D8">
        <w:trPr>
          <w:trHeight w:val="868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20.Составление памятки для родителей дошкольников «Что должен уметь ребенок на выходе из дошкольного заведения» Размещение на сайте комплекса и в детских садах.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Ответственный за преемственность.</w:t>
            </w:r>
          </w:p>
        </w:tc>
      </w:tr>
      <w:tr w:rsidR="00170460" w:rsidRPr="00BE00D8" w:rsidTr="00BE00D8">
        <w:trPr>
          <w:trHeight w:val="88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21.Новогодний праздник 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для дошкольников.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пи</w:t>
            </w:r>
            <w:r w:rsidR="005E384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татели подготовительных групп 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22.Лекторий в детском саду. Ознакомление родителей дошкольников с программой 1 класса.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4 класса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23.Проведение практических занятий по развитию мелкой моторики в подготовительных группах учителями.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4 класса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23.Родительское собрание в подготовительных группах «Возрастные особенности старших дошкольников».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4 класса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644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Консультации для родителей дошкольников «Как развивать мелкую моторику».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Ответственный за преемственность.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24. </w:t>
            </w:r>
            <w:r w:rsidR="005E384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День открытых дверей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Презентация о школе.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25.Открытые уроки для родителей дошкольников.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Учителя 1 и 4 классов.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26.Открытые занятия в группе 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дошкольной подготовки для родителей.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Учителя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27.Отк</w:t>
            </w:r>
            <w:r w:rsidR="005E384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рытые занятия в подготовительной группе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детского сада.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 детских садов.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28.Консультации для родителей дошкольников «Развитие речи». Размещение статьи на сайте к</w:t>
            </w:r>
            <w:r w:rsidR="005E384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омплекса.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4 класса</w:t>
            </w:r>
          </w:p>
        </w:tc>
      </w:tr>
      <w:tr w:rsidR="00170460" w:rsidRPr="00BE00D8" w:rsidTr="00BE00D8">
        <w:trPr>
          <w:trHeight w:val="404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29.Прощание с азбукой.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1 класса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30. Консультации логопеда комплекса для родителей дошкольников.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31.Круглый стол по итогам Дня открытых дверей.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 комплекса.</w:t>
            </w:r>
          </w:p>
        </w:tc>
      </w:tr>
      <w:tr w:rsidR="00170460" w:rsidRPr="00BE00D8" w:rsidTr="00BE00D8">
        <w:trPr>
          <w:trHeight w:val="1018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32.Итоговый мониторинг в детском саде и в классе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на выходе.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Воспитатели, учителя </w:t>
            </w:r>
          </w:p>
        </w:tc>
      </w:tr>
      <w:tr w:rsidR="00170460" w:rsidRPr="00BE00D8" w:rsidTr="00BE00D8">
        <w:trPr>
          <w:trHeight w:val="404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33.</w:t>
            </w:r>
            <w:r w:rsidR="005E384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Родительское собрание в детском саде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 результатам мониторинга.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 детского сада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34.</w:t>
            </w:r>
            <w:r w:rsidRPr="00BE00D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 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одительские собрания в 1 классе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 результатам мониторинга.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Учитель 1 класса 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35. Круглый стол по итогам работы за год.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 комплекса.</w:t>
            </w:r>
          </w:p>
        </w:tc>
      </w:tr>
    </w:tbl>
    <w:p w:rsidR="00D373EA" w:rsidRPr="00BE00D8" w:rsidRDefault="00D373EA">
      <w:pPr>
        <w:rPr>
          <w:rFonts w:ascii="Times New Roman" w:hAnsi="Times New Roman" w:cs="Times New Roman"/>
          <w:sz w:val="24"/>
          <w:szCs w:val="24"/>
        </w:rPr>
      </w:pPr>
    </w:p>
    <w:sectPr w:rsidR="00D373EA" w:rsidRPr="00BE00D8" w:rsidSect="00BE00D8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5A07"/>
    <w:rsid w:val="00055295"/>
    <w:rsid w:val="00170460"/>
    <w:rsid w:val="004046F1"/>
    <w:rsid w:val="0049704A"/>
    <w:rsid w:val="005E384A"/>
    <w:rsid w:val="00711D01"/>
    <w:rsid w:val="00B35A07"/>
    <w:rsid w:val="00BE00D8"/>
    <w:rsid w:val="00D373EA"/>
    <w:rsid w:val="00F37A2F"/>
    <w:rsid w:val="00F75C2E"/>
    <w:rsid w:val="00FD2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2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1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1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0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647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suerbaevaruzilya@outlook.com</dc:creator>
  <cp:keywords/>
  <dc:description/>
  <cp:lastModifiedBy>Comp</cp:lastModifiedBy>
  <cp:revision>6</cp:revision>
  <dcterms:created xsi:type="dcterms:W3CDTF">2018-09-07T03:03:00Z</dcterms:created>
  <dcterms:modified xsi:type="dcterms:W3CDTF">2010-04-21T21:24:00Z</dcterms:modified>
</cp:coreProperties>
</file>